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02" w:rsidRDefault="009F6B02" w:rsidP="009F6B02">
      <w:pPr>
        <w:pStyle w:val="a4"/>
        <w:jc w:val="both"/>
        <w:rPr>
          <w:rFonts w:ascii="Times New Roman" w:hAnsi="Times New Roman" w:cs="Times New Roman"/>
          <w:sz w:val="28"/>
        </w:rPr>
      </w:pPr>
      <w:r w:rsidRPr="009F6B02">
        <w:rPr>
          <w:rFonts w:ascii="Times New Roman" w:hAnsi="Times New Roman" w:cs="Times New Roman"/>
          <w:sz w:val="28"/>
        </w:rPr>
        <w:t xml:space="preserve">Прокуратурой района направлено уголовное дело в суд за мошенничество </w:t>
      </w:r>
    </w:p>
    <w:p w:rsidR="009F6B02" w:rsidRDefault="009F6B02" w:rsidP="009F6B0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F6B02" w:rsidRDefault="009F6B02" w:rsidP="009F6B0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Шали</w:t>
      </w:r>
      <w:r w:rsidRPr="009F6B02">
        <w:rPr>
          <w:rFonts w:ascii="Times New Roman" w:hAnsi="Times New Roman" w:cs="Times New Roman"/>
          <w:sz w:val="28"/>
        </w:rPr>
        <w:t xml:space="preserve">нского района для рассмотрения по существу направлено в суд уголовное дело в отношении 3. по </w:t>
      </w:r>
      <w:proofErr w:type="gramStart"/>
      <w:r w:rsidRPr="009F6B02">
        <w:rPr>
          <w:rFonts w:ascii="Times New Roman" w:hAnsi="Times New Roman" w:cs="Times New Roman"/>
          <w:sz w:val="28"/>
        </w:rPr>
        <w:t>ч</w:t>
      </w:r>
      <w:proofErr w:type="gramEnd"/>
      <w:r w:rsidRPr="009F6B02">
        <w:rPr>
          <w:rFonts w:ascii="Times New Roman" w:hAnsi="Times New Roman" w:cs="Times New Roman"/>
          <w:sz w:val="28"/>
        </w:rPr>
        <w:t xml:space="preserve">. 2 ст. 159 УК РФ (мошенничество, то есть хищение чужого имущества путем обмана, совершенное с причинением значительного ущерба гражданину). </w:t>
      </w:r>
    </w:p>
    <w:p w:rsidR="009F6B02" w:rsidRDefault="009F6B02" w:rsidP="009F6B0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F6B02" w:rsidRDefault="009F6B02" w:rsidP="009F6B02">
      <w:pPr>
        <w:pStyle w:val="a4"/>
        <w:jc w:val="both"/>
        <w:rPr>
          <w:rFonts w:ascii="Times New Roman" w:hAnsi="Times New Roman" w:cs="Times New Roman"/>
          <w:sz w:val="28"/>
        </w:rPr>
      </w:pPr>
      <w:r w:rsidRPr="009F6B02">
        <w:rPr>
          <w:rFonts w:ascii="Times New Roman" w:hAnsi="Times New Roman" w:cs="Times New Roman"/>
          <w:sz w:val="28"/>
        </w:rPr>
        <w:t>По версии следствия, в 2020 году 3. с целью хищения чужого имущества путем обмана, заняла денежные средства путем обмана у М. в сумме 245 ООО руб. не имея намерения выполнить обязательство по возвращению этих средств.</w:t>
      </w:r>
    </w:p>
    <w:p w:rsidR="009F6B02" w:rsidRDefault="009F6B02" w:rsidP="009F6B0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F6B02" w:rsidRDefault="009F6B02" w:rsidP="009F6B02">
      <w:pPr>
        <w:pStyle w:val="a4"/>
        <w:jc w:val="both"/>
        <w:rPr>
          <w:rFonts w:ascii="Times New Roman" w:hAnsi="Times New Roman" w:cs="Times New Roman"/>
          <w:sz w:val="28"/>
        </w:rPr>
      </w:pPr>
      <w:r w:rsidRPr="009F6B02">
        <w:rPr>
          <w:rFonts w:ascii="Times New Roman" w:hAnsi="Times New Roman" w:cs="Times New Roman"/>
          <w:sz w:val="28"/>
        </w:rPr>
        <w:t xml:space="preserve">Изучением уголовного дела установлена доказанность вины </w:t>
      </w:r>
      <w:r>
        <w:rPr>
          <w:rFonts w:ascii="Times New Roman" w:hAnsi="Times New Roman" w:cs="Times New Roman"/>
          <w:sz w:val="28"/>
        </w:rPr>
        <w:t>З</w:t>
      </w:r>
      <w:r w:rsidRPr="009F6B02">
        <w:rPr>
          <w:rFonts w:ascii="Times New Roman" w:hAnsi="Times New Roman" w:cs="Times New Roman"/>
          <w:sz w:val="28"/>
        </w:rPr>
        <w:t xml:space="preserve">., что послужило основанием для утверждения обвинительного заключения и направления уголовного дела в суд. </w:t>
      </w:r>
    </w:p>
    <w:p w:rsidR="009F6B02" w:rsidRDefault="009F6B02" w:rsidP="009F6B0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72898" w:rsidRPr="009F6B02" w:rsidRDefault="009F6B02" w:rsidP="009F6B02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9F6B02">
        <w:rPr>
          <w:rFonts w:ascii="Times New Roman" w:hAnsi="Times New Roman" w:cs="Times New Roman"/>
          <w:sz w:val="28"/>
        </w:rPr>
        <w:t>За совершение названного преступления уголовным законом предусмотрено максимальное наказание в виде лишения свободы сроком до 5 лет лишения свободы.</w:t>
      </w:r>
    </w:p>
    <w:p w:rsidR="00267A13" w:rsidRDefault="00267A13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076EFC" w:rsidRDefault="00076EFC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proofErr w:type="gramStart"/>
      <w:r>
        <w:rPr>
          <w:rFonts w:ascii="Times New Roman" w:hAnsi="Times New Roman" w:cs="Times New Roman"/>
          <w:sz w:val="28"/>
          <w:szCs w:val="23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обязанности</w:t>
      </w:r>
    </w:p>
    <w:p w:rsidR="007758C6" w:rsidRDefault="00076EFC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</w:t>
      </w:r>
      <w:r w:rsidR="007758C6">
        <w:rPr>
          <w:rFonts w:ascii="Times New Roman" w:hAnsi="Times New Roman" w:cs="Times New Roman"/>
          <w:sz w:val="28"/>
          <w:szCs w:val="23"/>
        </w:rPr>
        <w:t>рокурор</w:t>
      </w:r>
      <w:r>
        <w:rPr>
          <w:rFonts w:ascii="Times New Roman" w:hAnsi="Times New Roman" w:cs="Times New Roman"/>
          <w:sz w:val="28"/>
          <w:szCs w:val="23"/>
        </w:rPr>
        <w:t>а</w:t>
      </w:r>
      <w:r w:rsidR="007758C6">
        <w:rPr>
          <w:rFonts w:ascii="Times New Roman" w:hAnsi="Times New Roman" w:cs="Times New Roman"/>
          <w:sz w:val="28"/>
          <w:szCs w:val="23"/>
        </w:rPr>
        <w:t xml:space="preserve"> района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советник юстиции                                                            </w:t>
      </w:r>
      <w:r w:rsidR="00076EFC">
        <w:rPr>
          <w:rFonts w:ascii="Times New Roman" w:hAnsi="Times New Roman" w:cs="Times New Roman"/>
          <w:sz w:val="28"/>
          <w:szCs w:val="23"/>
        </w:rPr>
        <w:t xml:space="preserve">             </w:t>
      </w:r>
      <w:r>
        <w:rPr>
          <w:rFonts w:ascii="Times New Roman" w:hAnsi="Times New Roman" w:cs="Times New Roman"/>
          <w:sz w:val="28"/>
          <w:szCs w:val="23"/>
        </w:rPr>
        <w:t xml:space="preserve">  </w:t>
      </w:r>
      <w:r w:rsidR="00076EFC">
        <w:rPr>
          <w:rFonts w:ascii="Times New Roman" w:hAnsi="Times New Roman" w:cs="Times New Roman"/>
          <w:sz w:val="28"/>
          <w:szCs w:val="23"/>
        </w:rPr>
        <w:t>Л.Х. Шуаипова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9F6B02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Pr="005D258F" w:rsidRDefault="009F6B02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proofErr w:type="gramStart"/>
      <w:r>
        <w:rPr>
          <w:rFonts w:ascii="Times New Roman" w:hAnsi="Times New Roman" w:cs="Times New Roman"/>
          <w:sz w:val="28"/>
          <w:szCs w:val="23"/>
        </w:rPr>
        <w:t>Т-А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3"/>
        </w:rPr>
        <w:t>Межидов</w:t>
      </w:r>
      <w:proofErr w:type="spellEnd"/>
      <w:r w:rsidR="007758C6">
        <w:rPr>
          <w:rFonts w:ascii="Times New Roman" w:hAnsi="Times New Roman" w:cs="Times New Roman"/>
          <w:sz w:val="28"/>
          <w:szCs w:val="23"/>
        </w:rPr>
        <w:t xml:space="preserve"> ___________</w:t>
      </w:r>
    </w:p>
    <w:p w:rsidR="00821C86" w:rsidRPr="005D258F" w:rsidRDefault="00821C86" w:rsidP="005D258F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21C86" w:rsidRPr="005D258F" w:rsidSect="008A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5D258F"/>
    <w:rsid w:val="00076EFC"/>
    <w:rsid w:val="001967F4"/>
    <w:rsid w:val="001E5B1A"/>
    <w:rsid w:val="00267A13"/>
    <w:rsid w:val="003140D4"/>
    <w:rsid w:val="005D258F"/>
    <w:rsid w:val="006D5B60"/>
    <w:rsid w:val="007313C5"/>
    <w:rsid w:val="007758C6"/>
    <w:rsid w:val="00821C86"/>
    <w:rsid w:val="008A06F5"/>
    <w:rsid w:val="009F6B02"/>
    <w:rsid w:val="00B4344D"/>
    <w:rsid w:val="00B72898"/>
    <w:rsid w:val="00BA6173"/>
    <w:rsid w:val="00E04AB8"/>
    <w:rsid w:val="00E9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5"/>
  </w:style>
  <w:style w:type="paragraph" w:styleId="1">
    <w:name w:val="heading 1"/>
    <w:basedOn w:val="a"/>
    <w:link w:val="10"/>
    <w:uiPriority w:val="9"/>
    <w:qFormat/>
    <w:rsid w:val="005D2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5D258F"/>
  </w:style>
  <w:style w:type="paragraph" w:styleId="a3">
    <w:name w:val="Normal (Web)"/>
    <w:basedOn w:val="a"/>
    <w:uiPriority w:val="99"/>
    <w:semiHidden/>
    <w:unhideWhenUsed/>
    <w:rsid w:val="005D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2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62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870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86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117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2022-02-03T12:18:00Z</cp:lastPrinted>
  <dcterms:created xsi:type="dcterms:W3CDTF">2023-10-06T15:51:00Z</dcterms:created>
  <dcterms:modified xsi:type="dcterms:W3CDTF">2023-10-06T15:51:00Z</dcterms:modified>
</cp:coreProperties>
</file>