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355EE3" w:rsidRP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</w:rPr>
      </w:pPr>
      <w:proofErr w:type="gramStart"/>
      <w:r w:rsidRPr="00355EE3">
        <w:rPr>
          <w:rFonts w:ascii="Times New Roman" w:hAnsi="Times New Roman" w:cs="Times New Roman"/>
          <w:sz w:val="28"/>
        </w:rPr>
        <w:t>Осужден</w:t>
      </w:r>
      <w:proofErr w:type="gramEnd"/>
      <w:r w:rsidRPr="00355EE3">
        <w:rPr>
          <w:rFonts w:ascii="Times New Roman" w:hAnsi="Times New Roman" w:cs="Times New Roman"/>
          <w:sz w:val="28"/>
        </w:rPr>
        <w:t xml:space="preserve"> к лишению свободы за повторное управление автомобилем в состоянии алкогольного опьянения</w:t>
      </w:r>
    </w:p>
    <w:p w:rsidR="00355EE3" w:rsidRP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355EE3">
        <w:rPr>
          <w:rFonts w:ascii="Times New Roman" w:hAnsi="Times New Roman" w:cs="Times New Roman"/>
          <w:sz w:val="28"/>
        </w:rPr>
        <w:t> </w:t>
      </w:r>
    </w:p>
    <w:p w:rsidR="00355EE3" w:rsidRP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района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Исламом Тимировым по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Ислама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., обвиняемого по </w:t>
      </w:r>
      <w:proofErr w:type="gramStart"/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>ч</w:t>
      </w:r>
      <w:proofErr w:type="gramEnd"/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>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</w:p>
    <w:p w:rsid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</w:p>
    <w:p w:rsidR="00355EE3" w:rsidRP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В суде установлено, что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Ислам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., будучи ранее привлеченным к уголовной ответственности по ст. 264.1 УК РФ за управление транспортным средством в состоянии алкогольного опьянения, в </w:t>
      </w:r>
      <w:r w:rsidR="00936E7F">
        <w:rPr>
          <w:rFonts w:ascii="Times New Roman" w:hAnsi="Times New Roman" w:cs="Times New Roman"/>
          <w:sz w:val="28"/>
          <w:szCs w:val="17"/>
          <w:shd w:val="clear" w:color="auto" w:fill="FFFFFF"/>
        </w:rPr>
        <w:t>июне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202</w:t>
      </w:r>
      <w:r w:rsidR="00936E7F">
        <w:rPr>
          <w:rFonts w:ascii="Times New Roman" w:hAnsi="Times New Roman" w:cs="Times New Roman"/>
          <w:sz w:val="28"/>
          <w:szCs w:val="17"/>
          <w:shd w:val="clear" w:color="auto" w:fill="FFFFFF"/>
        </w:rPr>
        <w:t>2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г. вновь управлял автомобилем в нетрезвом виде. Противоправные действия </w:t>
      </w:r>
      <w:r w:rsidR="00936E7F">
        <w:rPr>
          <w:rFonts w:ascii="Times New Roman" w:hAnsi="Times New Roman" w:cs="Times New Roman"/>
          <w:sz w:val="28"/>
          <w:szCs w:val="17"/>
          <w:shd w:val="clear" w:color="auto" w:fill="FFFFFF"/>
        </w:rPr>
        <w:t>Ислама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 w:rsidR="00936E7F">
        <w:rPr>
          <w:rFonts w:ascii="Times New Roman" w:hAnsi="Times New Roman" w:cs="Times New Roman"/>
          <w:sz w:val="28"/>
          <w:szCs w:val="17"/>
          <w:shd w:val="clear" w:color="auto" w:fill="FFFFFF"/>
        </w:rPr>
        <w:t>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. пресечены сотрудниками ДПС ОГИБДД ОМВД России по </w:t>
      </w:r>
      <w:r w:rsidR="00D22052">
        <w:rPr>
          <w:rFonts w:ascii="Times New Roman" w:hAnsi="Times New Roman" w:cs="Times New Roman"/>
          <w:sz w:val="28"/>
          <w:szCs w:val="17"/>
          <w:shd w:val="clear" w:color="auto" w:fill="FFFFFF"/>
        </w:rPr>
        <w:t>Шалинскому району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>.</w:t>
      </w:r>
    </w:p>
    <w:p w:rsidR="00D22052" w:rsidRDefault="00D22052" w:rsidP="00355EE3">
      <w:pPr>
        <w:pStyle w:val="a6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</w:p>
    <w:p w:rsidR="00355EE3" w:rsidRPr="00355EE3" w:rsidRDefault="00355EE3" w:rsidP="00355EE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В соответствии с позицией государственного обвинителя суд признал </w:t>
      </w:r>
      <w:r w:rsidR="00D22052">
        <w:rPr>
          <w:rFonts w:ascii="Times New Roman" w:hAnsi="Times New Roman" w:cs="Times New Roman"/>
          <w:sz w:val="28"/>
          <w:szCs w:val="17"/>
          <w:shd w:val="clear" w:color="auto" w:fill="FFFFFF"/>
        </w:rPr>
        <w:t>Ислама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 w:rsidR="00D22052">
        <w:rPr>
          <w:rFonts w:ascii="Times New Roman" w:hAnsi="Times New Roman" w:cs="Times New Roman"/>
          <w:sz w:val="28"/>
          <w:szCs w:val="17"/>
          <w:shd w:val="clear" w:color="auto" w:fill="FFFFFF"/>
        </w:rPr>
        <w:t>А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. виновным в инкриминируемом деянии и назначил ему наказание в виде 6 месяцев лишения свободы с отбыванием в колонии-поселении с лишением права заниматься деятельностью, связанной с управлением транспортными средствами на </w:t>
      </w:r>
      <w:r w:rsidR="00D22052">
        <w:rPr>
          <w:rFonts w:ascii="Times New Roman" w:hAnsi="Times New Roman" w:cs="Times New Roman"/>
          <w:sz w:val="28"/>
          <w:szCs w:val="17"/>
          <w:shd w:val="clear" w:color="auto" w:fill="FFFFFF"/>
        </w:rPr>
        <w:t>2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 w:rsidR="00D22052">
        <w:rPr>
          <w:rFonts w:ascii="Times New Roman" w:hAnsi="Times New Roman" w:cs="Times New Roman"/>
          <w:sz w:val="28"/>
          <w:szCs w:val="17"/>
          <w:shd w:val="clear" w:color="auto" w:fill="FFFFFF"/>
        </w:rPr>
        <w:t>года 6 месяцев</w:t>
      </w:r>
      <w:r w:rsidRPr="00355EE3">
        <w:rPr>
          <w:rFonts w:ascii="Times New Roman" w:hAnsi="Times New Roman" w:cs="Times New Roman"/>
          <w:sz w:val="28"/>
          <w:szCs w:val="17"/>
          <w:shd w:val="clear" w:color="auto" w:fill="FFFFFF"/>
        </w:rPr>
        <w:t>.</w:t>
      </w:r>
    </w:p>
    <w:p w:rsidR="00816BB8" w:rsidRPr="00355EE3" w:rsidRDefault="00816BB8" w:rsidP="00355EE3">
      <w:pPr>
        <w:pStyle w:val="a6"/>
        <w:jc w:val="both"/>
        <w:rPr>
          <w:rFonts w:ascii="Times New Roman" w:hAnsi="Times New Roman" w:cs="Times New Roman"/>
          <w:sz w:val="28"/>
          <w:szCs w:val="17"/>
        </w:rPr>
      </w:pPr>
    </w:p>
    <w:p w:rsidR="003007E3" w:rsidRPr="00355EE3" w:rsidRDefault="003007E3" w:rsidP="00355EE3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400" w:rsidRDefault="00EB040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052" w:rsidRDefault="00D22052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052" w:rsidRDefault="00D22052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7E69" w:rsidRDefault="00047B38" w:rsidP="008A11A5">
      <w:pPr>
        <w:jc w:val="both"/>
        <w:rPr>
          <w:rFonts w:ascii="Times New Roman" w:hAnsi="Times New Roman" w:cs="Times New Roman"/>
          <w:sz w:val="24"/>
          <w:szCs w:val="28"/>
        </w:rPr>
      </w:pPr>
      <w:r w:rsidRPr="008A7E69">
        <w:rPr>
          <w:rFonts w:ascii="Times New Roman" w:hAnsi="Times New Roman" w:cs="Times New Roman"/>
          <w:sz w:val="24"/>
          <w:szCs w:val="28"/>
        </w:rPr>
        <w:t>И.</w:t>
      </w:r>
      <w:r w:rsidR="00D22052">
        <w:rPr>
          <w:rFonts w:ascii="Times New Roman" w:hAnsi="Times New Roman" w:cs="Times New Roman"/>
          <w:sz w:val="24"/>
          <w:szCs w:val="28"/>
        </w:rPr>
        <w:t>А</w:t>
      </w:r>
      <w:r w:rsidR="0025060D" w:rsidRPr="008A7E6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D22052">
        <w:rPr>
          <w:rFonts w:ascii="Times New Roman" w:hAnsi="Times New Roman" w:cs="Times New Roman"/>
          <w:sz w:val="24"/>
          <w:szCs w:val="28"/>
        </w:rPr>
        <w:t>Тимиров</w:t>
      </w:r>
      <w:proofErr w:type="spellEnd"/>
      <w:r w:rsidR="003E17FA" w:rsidRPr="008A7E69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55EE3"/>
    <w:rsid w:val="00372432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7D08"/>
    <w:rsid w:val="0047657C"/>
    <w:rsid w:val="004A1946"/>
    <w:rsid w:val="004B4287"/>
    <w:rsid w:val="004C41C6"/>
    <w:rsid w:val="004C5503"/>
    <w:rsid w:val="004D7B58"/>
    <w:rsid w:val="004E2B0F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F07EA"/>
    <w:rsid w:val="008F4C68"/>
    <w:rsid w:val="008F7A8D"/>
    <w:rsid w:val="0091252E"/>
    <w:rsid w:val="00912B38"/>
    <w:rsid w:val="00912FEC"/>
    <w:rsid w:val="00936E7F"/>
    <w:rsid w:val="00937F1E"/>
    <w:rsid w:val="00940B26"/>
    <w:rsid w:val="0096069D"/>
    <w:rsid w:val="009606AB"/>
    <w:rsid w:val="00967835"/>
    <w:rsid w:val="009701AC"/>
    <w:rsid w:val="00974921"/>
    <w:rsid w:val="009771F3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35D8"/>
    <w:rsid w:val="00B87C5D"/>
    <w:rsid w:val="00B92880"/>
    <w:rsid w:val="00BC29DD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20744"/>
    <w:rsid w:val="00D22052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DE70AA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305E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355EE3"/>
  </w:style>
  <w:style w:type="character" w:customStyle="1" w:styleId="feeds-pagenavigationtooltip">
    <w:name w:val="feeds-page__navigation_tooltip"/>
    <w:basedOn w:val="a0"/>
    <w:rsid w:val="00355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441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7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317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978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878">
          <w:marLeft w:val="0"/>
          <w:marRight w:val="0"/>
          <w:marTop w:val="0"/>
          <w:marBottom w:val="7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325">
          <w:marLeft w:val="0"/>
          <w:marRight w:val="5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924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373">
              <w:marLeft w:val="0"/>
              <w:marRight w:val="0"/>
              <w:marTop w:val="0"/>
              <w:marBottom w:val="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2023-03-03T13:29:00Z</cp:lastPrinted>
  <dcterms:created xsi:type="dcterms:W3CDTF">2023-09-15T15:24:00Z</dcterms:created>
  <dcterms:modified xsi:type="dcterms:W3CDTF">2023-09-15T15:24:00Z</dcterms:modified>
</cp:coreProperties>
</file>