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B9" w:rsidRP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</w:rPr>
      </w:pPr>
      <w:r w:rsidRPr="001053B9">
        <w:rPr>
          <w:rFonts w:ascii="Times New Roman" w:hAnsi="Times New Roman" w:cs="Times New Roman"/>
          <w:sz w:val="28"/>
        </w:rPr>
        <w:t>Утверждены новые правила проверки водителей на алкоголь</w:t>
      </w:r>
    </w:p>
    <w:p w:rsid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53B9" w:rsidRP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053B9">
        <w:rPr>
          <w:rFonts w:ascii="Times New Roman" w:hAnsi="Times New Roman" w:cs="Times New Roman"/>
          <w:sz w:val="28"/>
          <w:szCs w:val="25"/>
          <w:shd w:val="clear" w:color="auto" w:fill="FFFFFF"/>
        </w:rPr>
        <w:t>Постановлением Правительства РФ от 21.10.2022 № 1882 утвержден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 Новые правила вводятся с 1 марта 2023 г. Они будут действовать до 1 марта 2029 г.</w:t>
      </w:r>
    </w:p>
    <w:p w:rsid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1053B9" w:rsidRP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053B9">
        <w:rPr>
          <w:rFonts w:ascii="Times New Roman" w:hAnsi="Times New Roman" w:cs="Times New Roman"/>
          <w:sz w:val="28"/>
          <w:szCs w:val="25"/>
          <w:shd w:val="clear" w:color="auto" w:fill="FFFFFF"/>
        </w:rPr>
        <w:t>Проверка на алкоголь будет возможна в присутствии двух понятых либо с применением видеозаписи (сейчас - только в присутствии двух понятых).</w:t>
      </w:r>
    </w:p>
    <w:p w:rsid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1053B9" w:rsidRP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053B9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При отказе водителя от проверки или несогласии с ее результатами он направляется на </w:t>
      </w:r>
      <w:proofErr w:type="spellStart"/>
      <w:r w:rsidRPr="001053B9">
        <w:rPr>
          <w:rFonts w:ascii="Times New Roman" w:hAnsi="Times New Roman" w:cs="Times New Roman"/>
          <w:sz w:val="28"/>
          <w:szCs w:val="25"/>
          <w:shd w:val="clear" w:color="auto" w:fill="FFFFFF"/>
        </w:rPr>
        <w:t>медосвидетельствование</w:t>
      </w:r>
      <w:proofErr w:type="spellEnd"/>
      <w:r w:rsidRPr="001053B9">
        <w:rPr>
          <w:rFonts w:ascii="Times New Roman" w:hAnsi="Times New Roman" w:cs="Times New Roman"/>
          <w:sz w:val="28"/>
          <w:szCs w:val="25"/>
          <w:shd w:val="clear" w:color="auto" w:fill="FFFFFF"/>
        </w:rPr>
        <w:t>. Речь также идет о случаях, когда есть достаточные основания полагать, что водитель нетрезв, однако проверка ничего не показала.</w:t>
      </w:r>
    </w:p>
    <w:p w:rsid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1053B9" w:rsidRPr="001053B9" w:rsidRDefault="001053B9" w:rsidP="001053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053B9">
        <w:rPr>
          <w:rFonts w:ascii="Times New Roman" w:hAnsi="Times New Roman" w:cs="Times New Roman"/>
          <w:sz w:val="28"/>
          <w:szCs w:val="25"/>
          <w:shd w:val="clear" w:color="auto" w:fill="FFFFFF"/>
        </w:rPr>
        <w:t>Постановление вступает в силу с 1 марта 2023 г.</w:t>
      </w:r>
    </w:p>
    <w:p w:rsidR="00000000" w:rsidRDefault="001053B9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53B9" w:rsidRPr="00A94504" w:rsidRDefault="001053B9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1053B9"/>
    <w:rsid w:val="002A65B3"/>
    <w:rsid w:val="002A67C6"/>
    <w:rsid w:val="00793929"/>
    <w:rsid w:val="007E5702"/>
    <w:rsid w:val="00A94504"/>
    <w:rsid w:val="00B665C8"/>
    <w:rsid w:val="00B91AFB"/>
    <w:rsid w:val="00BC7E54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2022-11-17T12:46:00Z</dcterms:created>
  <dcterms:modified xsi:type="dcterms:W3CDTF">2022-11-17T12:46:00Z</dcterms:modified>
</cp:coreProperties>
</file>